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831F0">
      <w:pPr>
        <w:jc w:val="center"/>
        <w:rPr>
          <w:rFonts w:hint="default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采购滚动广告机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项目项目内容</w:t>
      </w:r>
      <w:bookmarkEnd w:id="0"/>
    </w:p>
    <w:tbl>
      <w:tblPr>
        <w:tblStyle w:val="3"/>
        <w:tblW w:w="143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9594"/>
        <w:gridCol w:w="841"/>
        <w:gridCol w:w="810"/>
        <w:gridCol w:w="1050"/>
        <w:gridCol w:w="995"/>
      </w:tblGrid>
      <w:tr w14:paraId="3D5D4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042" w:type="dxa"/>
            <w:vAlign w:val="center"/>
          </w:tcPr>
          <w:p w14:paraId="50B95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9594" w:type="dxa"/>
            <w:vAlign w:val="center"/>
          </w:tcPr>
          <w:p w14:paraId="724DB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需求参数</w:t>
            </w:r>
          </w:p>
        </w:tc>
        <w:tc>
          <w:tcPr>
            <w:tcW w:w="841" w:type="dxa"/>
            <w:vAlign w:val="center"/>
          </w:tcPr>
          <w:p w14:paraId="4FBBC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810" w:type="dxa"/>
            <w:vAlign w:val="center"/>
          </w:tcPr>
          <w:p w14:paraId="445C5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050" w:type="dxa"/>
            <w:vAlign w:val="center"/>
          </w:tcPr>
          <w:p w14:paraId="3DA1D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995" w:type="dxa"/>
            <w:vAlign w:val="center"/>
          </w:tcPr>
          <w:p w14:paraId="7246B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金额（元）</w:t>
            </w:r>
          </w:p>
        </w:tc>
      </w:tr>
      <w:tr w14:paraId="4E18D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1042" w:type="dxa"/>
            <w:vAlign w:val="center"/>
          </w:tcPr>
          <w:p w14:paraId="05EEC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广告机</w:t>
            </w:r>
          </w:p>
        </w:tc>
        <w:tc>
          <w:tcPr>
            <w:tcW w:w="9594" w:type="dxa"/>
            <w:vAlign w:val="center"/>
          </w:tcPr>
          <w:p w14:paraId="3E1E24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机身材质及工艺：外壳采用铝合金材质，屏幕搭配钢化玻璃保护。</w:t>
            </w:r>
          </w:p>
          <w:p w14:paraId="049694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屏幕类型：LED背光液晶显示屏（LCD），A规屏，可视角度≥178°。</w:t>
            </w:r>
          </w:p>
          <w:p w14:paraId="47B906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播放格式：全面支持主流格式，视频（MP4、AVI、MKV、WMV等）、图片（JPG、PNG、BMP等），支持循环播放、定时播放、插播、顺序播放。</w:t>
            </w:r>
          </w:p>
          <w:p w14:paraId="006F79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规格：43寸立式广告机，外观尺寸1800mm*598.8mm，屏幕尺寸941mm*529mm。</w:t>
            </w:r>
          </w:p>
          <w:p w14:paraId="240738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外观：白色；前面贴院训内容和院徽logo。</w:t>
            </w:r>
          </w:p>
          <w:p w14:paraId="388C24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交付要求：所有设备需全新原装正品，无拆无修，符合国家相关质量标准及行业规范，提供正规检测报告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。</w:t>
            </w:r>
          </w:p>
          <w:p w14:paraId="38E68C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售后服务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：整机质保≥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年，质保期内免费上门维修、更换故障部件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质保期外，提供终身维护服务，只收取成本费用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响应时间≤2小时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  <w:tc>
          <w:tcPr>
            <w:tcW w:w="841" w:type="dxa"/>
            <w:vAlign w:val="center"/>
          </w:tcPr>
          <w:p w14:paraId="59D22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810" w:type="dxa"/>
            <w:vAlign w:val="center"/>
          </w:tcPr>
          <w:p w14:paraId="5A3F2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050" w:type="dxa"/>
            <w:vAlign w:val="center"/>
          </w:tcPr>
          <w:p w14:paraId="437B0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Align w:val="center"/>
          </w:tcPr>
          <w:p w14:paraId="47137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915F805">
      <w:pPr>
        <w:jc w:val="center"/>
        <w:rPr>
          <w:rFonts w:hint="default"/>
          <w:lang w:val="en-US" w:eastAsia="zh-CN"/>
        </w:rPr>
      </w:pPr>
    </w:p>
    <w:p w14:paraId="71D255A4">
      <w:pPr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备注：</w:t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报价时应满足或优于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上述</w:t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全部需求，否则报价无效。</w:t>
      </w: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AECA7E3-60F5-44A9-9618-241D85CA6D2B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E7AED2AD-58B0-4354-A396-D0E1A99C212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C2A852"/>
    <w:multiLevelType w:val="singleLevel"/>
    <w:tmpl w:val="76C2A85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6D4878"/>
    <w:rsid w:val="0F9A790B"/>
    <w:rsid w:val="13C90583"/>
    <w:rsid w:val="7D6D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344</Characters>
  <Lines>0</Lines>
  <Paragraphs>0</Paragraphs>
  <TotalTime>16</TotalTime>
  <ScaleCrop>false</ScaleCrop>
  <LinksUpToDate>false</LinksUpToDate>
  <CharactersWithSpaces>344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2026-02-11T01:30:00Z</dcterms:created>
  <dc:creator>千里马</dc:creator>
  <cp:lastModifiedBy>千里马</cp:lastModifiedBy>
  <cp:lastPrinted>2026-02-11T02:07:00Z</cp:lastPrinted>
  <dcterms:modified xsi:type="dcterms:W3CDTF">2026-02-24T08:20:15Z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33B3D4856C9A4087BE84EDED610288F2_13</vt:lpwstr>
  </property>
  <property fmtid="{D5CDD505-2E9C-101B-9397-08002B2CF9AE}" pid="4" name="KSOTemplateDocerSaveRecord">
    <vt:lpwstr>eyJoZGlkIjoiYTAxNjFiMjIxZjg2MzU4NTYxNTc4MmJkMjZlNzZmMTUiLCJ1c2VySWQiOiI0NTI2Mjc5NDQifQ==</vt:lpwstr>
  </property>
</Properties>
</file>